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D22F6" w14:textId="77777777" w:rsidR="009C0ADF" w:rsidRPr="001C3E92" w:rsidRDefault="009C0ADF" w:rsidP="0053159A">
      <w:pPr>
        <w:spacing w:after="0" w:line="240" w:lineRule="auto"/>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p>
    <w:p w14:paraId="0D4FEDCE" w14:textId="77777777"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p>
    <w:p w14:paraId="04AA9CD5" w14:textId="77777777"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r w:rsidRPr="001C3E92">
        <w:rPr>
          <w:rFonts w:ascii="Times New Roman" w:eastAsia="Times New Roman" w:hAnsi="Times New Roman" w:cs="Times New Roman"/>
          <w:b/>
          <w:bCs/>
          <w:color w:val="F46213"/>
          <w:kern w:val="36"/>
          <w:sz w:val="24"/>
          <w:szCs w:val="24"/>
          <w:bdr w:val="none" w:sz="0" w:space="0" w:color="auto" w:frame="1"/>
          <w:lang w:eastAsia="tr-TR"/>
        </w:rPr>
        <w:t>ULUSLARARASI YALOVA KAĞIT GÜNLERİ</w:t>
      </w:r>
    </w:p>
    <w:p w14:paraId="48A34F18" w14:textId="3C1E3585"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r w:rsidRPr="001C3E92">
        <w:rPr>
          <w:rFonts w:ascii="Times New Roman" w:eastAsia="Times New Roman" w:hAnsi="Times New Roman" w:cs="Times New Roman"/>
          <w:b/>
          <w:bCs/>
          <w:color w:val="F46213"/>
          <w:kern w:val="36"/>
          <w:sz w:val="24"/>
          <w:szCs w:val="24"/>
          <w:bdr w:val="none" w:sz="0" w:space="0" w:color="auto" w:frame="1"/>
          <w:lang w:eastAsia="tr-TR"/>
        </w:rPr>
        <w:t>LOGO ve LOGOTYPE YARIŞMASI</w:t>
      </w:r>
    </w:p>
    <w:p w14:paraId="6DF7F512" w14:textId="772787B4"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r w:rsidRPr="001C3E92">
        <w:rPr>
          <w:rFonts w:ascii="Times New Roman" w:eastAsia="Times New Roman" w:hAnsi="Times New Roman" w:cs="Times New Roman"/>
          <w:b/>
          <w:bCs/>
          <w:color w:val="F46213"/>
          <w:kern w:val="36"/>
          <w:sz w:val="24"/>
          <w:szCs w:val="24"/>
          <w:bdr w:val="none" w:sz="0" w:space="0" w:color="auto" w:frame="1"/>
          <w:lang w:eastAsia="tr-TR"/>
        </w:rPr>
        <w:t>BAŞVURU ŞARTLARI</w:t>
      </w:r>
    </w:p>
    <w:p w14:paraId="428DEBF1" w14:textId="77777777" w:rsidR="009C0ADF" w:rsidRPr="001C3E92" w:rsidRDefault="009C0ADF" w:rsidP="0053159A">
      <w:pPr>
        <w:spacing w:after="0" w:line="240" w:lineRule="auto"/>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p>
    <w:p w14:paraId="36F8DFB7" w14:textId="30A46C1C" w:rsidR="0053159A" w:rsidRPr="001C3E92" w:rsidRDefault="00811112"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proofErr w:type="gramStart"/>
      <w:r>
        <w:rPr>
          <w:rFonts w:ascii="Times New Roman" w:eastAsia="Times New Roman" w:hAnsi="Times New Roman" w:cs="Times New Roman"/>
          <w:b/>
          <w:bCs/>
          <w:color w:val="2C2C2C"/>
          <w:sz w:val="24"/>
          <w:szCs w:val="24"/>
          <w:bdr w:val="none" w:sz="0" w:space="0" w:color="auto" w:frame="1"/>
          <w:lang w:eastAsia="tr-TR"/>
        </w:rPr>
        <w:t>1 -</w:t>
      </w:r>
      <w:proofErr w:type="gramEnd"/>
      <w:r>
        <w:rPr>
          <w:rFonts w:ascii="Times New Roman" w:eastAsia="Times New Roman" w:hAnsi="Times New Roman" w:cs="Times New Roman"/>
          <w:b/>
          <w:bCs/>
          <w:color w:val="2C2C2C"/>
          <w:sz w:val="24"/>
          <w:szCs w:val="24"/>
          <w:bdr w:val="none" w:sz="0" w:space="0" w:color="auto" w:frame="1"/>
          <w:lang w:eastAsia="tr-TR"/>
        </w:rPr>
        <w:t xml:space="preserve"> </w:t>
      </w:r>
      <w:r w:rsidR="0053159A" w:rsidRPr="001C3E92">
        <w:rPr>
          <w:rFonts w:ascii="Times New Roman" w:eastAsia="Times New Roman" w:hAnsi="Times New Roman" w:cs="Times New Roman"/>
          <w:b/>
          <w:bCs/>
          <w:color w:val="2C2C2C"/>
          <w:sz w:val="24"/>
          <w:szCs w:val="24"/>
          <w:bdr w:val="none" w:sz="0" w:space="0" w:color="auto" w:frame="1"/>
          <w:lang w:eastAsia="tr-TR"/>
        </w:rPr>
        <w:t>Yarışmanın Türü ve Şekli</w:t>
      </w:r>
    </w:p>
    <w:p w14:paraId="04AB4008" w14:textId="30AFEEF8"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Ücretsiz, serbest katılıma açık olarak düzenlenmiş bir tasarım fikir yarışmasıdır. Yarışmaya 3</w:t>
      </w:r>
      <w:r w:rsidR="00661D0A">
        <w:rPr>
          <w:rFonts w:ascii="Times New Roman" w:eastAsia="Times New Roman" w:hAnsi="Times New Roman" w:cs="Times New Roman"/>
          <w:color w:val="2C2C2C"/>
          <w:sz w:val="24"/>
          <w:szCs w:val="24"/>
          <w:bdr w:val="none" w:sz="0" w:space="0" w:color="auto" w:frame="1"/>
          <w:lang w:eastAsia="tr-TR"/>
        </w:rPr>
        <w:t xml:space="preserve"> (</w:t>
      </w:r>
      <w:proofErr w:type="gramStart"/>
      <w:r w:rsidR="00661D0A">
        <w:rPr>
          <w:rFonts w:ascii="Times New Roman" w:eastAsia="Times New Roman" w:hAnsi="Times New Roman" w:cs="Times New Roman"/>
          <w:color w:val="2C2C2C"/>
          <w:sz w:val="24"/>
          <w:szCs w:val="24"/>
          <w:bdr w:val="none" w:sz="0" w:space="0" w:color="auto" w:frame="1"/>
          <w:lang w:eastAsia="tr-TR"/>
        </w:rPr>
        <w:t xml:space="preserve">üç) </w:t>
      </w:r>
      <w:r w:rsidRPr="001C3E92">
        <w:rPr>
          <w:rFonts w:ascii="Times New Roman" w:eastAsia="Times New Roman" w:hAnsi="Times New Roman" w:cs="Times New Roman"/>
          <w:color w:val="2C2C2C"/>
          <w:sz w:val="24"/>
          <w:szCs w:val="24"/>
          <w:bdr w:val="none" w:sz="0" w:space="0" w:color="auto" w:frame="1"/>
          <w:lang w:eastAsia="tr-TR"/>
        </w:rPr>
        <w:t xml:space="preserve"> maddede</w:t>
      </w:r>
      <w:proofErr w:type="gramEnd"/>
      <w:r w:rsidRPr="001C3E92">
        <w:rPr>
          <w:rFonts w:ascii="Times New Roman" w:eastAsia="Times New Roman" w:hAnsi="Times New Roman" w:cs="Times New Roman"/>
          <w:color w:val="2C2C2C"/>
          <w:sz w:val="24"/>
          <w:szCs w:val="24"/>
          <w:bdr w:val="none" w:sz="0" w:space="0" w:color="auto" w:frame="1"/>
          <w:lang w:eastAsia="tr-TR"/>
        </w:rPr>
        <w:t xml:space="preserve"> belirtilen koşullar sağlandığı taktirde eğitim ya da mesleki düzey gözetilmeksizin katılım sağlanabilmektedir.</w:t>
      </w:r>
    </w:p>
    <w:p w14:paraId="38C43080" w14:textId="3B0BA74F" w:rsidR="0053159A" w:rsidRPr="001C3E92" w:rsidRDefault="00811112"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proofErr w:type="gramStart"/>
      <w:r>
        <w:rPr>
          <w:rFonts w:ascii="Times New Roman" w:eastAsia="Times New Roman" w:hAnsi="Times New Roman" w:cs="Times New Roman"/>
          <w:b/>
          <w:bCs/>
          <w:color w:val="2C2C2C"/>
          <w:sz w:val="24"/>
          <w:szCs w:val="24"/>
          <w:bdr w:val="none" w:sz="0" w:space="0" w:color="auto" w:frame="1"/>
          <w:lang w:eastAsia="tr-TR"/>
        </w:rPr>
        <w:t>2 -</w:t>
      </w:r>
      <w:proofErr w:type="gramEnd"/>
      <w:r>
        <w:rPr>
          <w:rFonts w:ascii="Times New Roman" w:eastAsia="Times New Roman" w:hAnsi="Times New Roman" w:cs="Times New Roman"/>
          <w:b/>
          <w:bCs/>
          <w:color w:val="2C2C2C"/>
          <w:sz w:val="24"/>
          <w:szCs w:val="24"/>
          <w:bdr w:val="none" w:sz="0" w:space="0" w:color="auto" w:frame="1"/>
          <w:lang w:eastAsia="tr-TR"/>
        </w:rPr>
        <w:t xml:space="preserve"> </w:t>
      </w:r>
      <w:r w:rsidR="0053159A" w:rsidRPr="001C3E92">
        <w:rPr>
          <w:rFonts w:ascii="Times New Roman" w:eastAsia="Times New Roman" w:hAnsi="Times New Roman" w:cs="Times New Roman"/>
          <w:b/>
          <w:bCs/>
          <w:color w:val="2C2C2C"/>
          <w:sz w:val="24"/>
          <w:szCs w:val="24"/>
          <w:bdr w:val="none" w:sz="0" w:space="0" w:color="auto" w:frame="1"/>
          <w:lang w:eastAsia="tr-TR"/>
        </w:rPr>
        <w:t>Yarışmaya Katılım Koşulları</w:t>
      </w:r>
    </w:p>
    <w:p w14:paraId="59855DD0" w14:textId="05190A9B"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A. Yarışma, </w:t>
      </w:r>
      <w:r w:rsidR="009C0ADF"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bünyesinde çalışmayan, 18 yaşından büyük seçici kurul ve seçici kurulun birinci derecedeki yakınları dışındaki tüm profesyonel tasarımcılara ya da amatörlere açıktır.</w:t>
      </w:r>
    </w:p>
    <w:p w14:paraId="20BA3A21" w14:textId="76E8836B" w:rsidR="00661D0A" w:rsidRPr="001C3E92" w:rsidRDefault="0053159A" w:rsidP="00661D0A">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proofErr w:type="gramStart"/>
      <w:r w:rsidRPr="001C3E92">
        <w:rPr>
          <w:rFonts w:ascii="Times New Roman" w:eastAsia="Times New Roman" w:hAnsi="Times New Roman" w:cs="Times New Roman"/>
          <w:color w:val="2C2C2C"/>
          <w:sz w:val="24"/>
          <w:szCs w:val="24"/>
          <w:bdr w:val="none" w:sz="0" w:space="0" w:color="auto" w:frame="1"/>
          <w:lang w:eastAsia="tr-TR"/>
        </w:rPr>
        <w:t>B..</w:t>
      </w:r>
      <w:proofErr w:type="gramEnd"/>
      <w:r w:rsidR="00661D0A" w:rsidRPr="00661D0A">
        <w:rPr>
          <w:rFonts w:ascii="Times New Roman" w:eastAsia="Times New Roman" w:hAnsi="Times New Roman" w:cs="Times New Roman"/>
          <w:color w:val="2C2C2C"/>
          <w:sz w:val="24"/>
          <w:szCs w:val="24"/>
          <w:bdr w:val="none" w:sz="0" w:space="0" w:color="auto" w:frame="1"/>
          <w:lang w:eastAsia="tr-TR"/>
        </w:rPr>
        <w:t xml:space="preserve"> </w:t>
      </w:r>
      <w:r w:rsidR="00661D0A" w:rsidRPr="001C3E92">
        <w:rPr>
          <w:rFonts w:ascii="Times New Roman" w:eastAsia="Times New Roman" w:hAnsi="Times New Roman" w:cs="Times New Roman"/>
          <w:color w:val="2C2C2C"/>
          <w:sz w:val="24"/>
          <w:szCs w:val="24"/>
          <w:bdr w:val="none" w:sz="0" w:space="0" w:color="auto" w:frame="1"/>
          <w:lang w:eastAsia="tr-TR"/>
        </w:rPr>
        <w:t xml:space="preserve">Yarışma Logo ve </w:t>
      </w:r>
      <w:proofErr w:type="spellStart"/>
      <w:r w:rsidR="00661D0A"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00661D0A" w:rsidRPr="001C3E92">
        <w:rPr>
          <w:rFonts w:ascii="Times New Roman" w:eastAsia="Times New Roman" w:hAnsi="Times New Roman" w:cs="Times New Roman"/>
          <w:color w:val="2C2C2C"/>
          <w:sz w:val="24"/>
          <w:szCs w:val="24"/>
          <w:bdr w:val="none" w:sz="0" w:space="0" w:color="auto" w:frame="1"/>
          <w:lang w:eastAsia="tr-TR"/>
        </w:rPr>
        <w:t xml:space="preserve"> olarak iki ayrı kategoride yapılacaktır. Çalışmalar Yalova </w:t>
      </w:r>
      <w:proofErr w:type="gramStart"/>
      <w:r w:rsidR="00661D0A" w:rsidRPr="001C3E92">
        <w:rPr>
          <w:rFonts w:ascii="Times New Roman" w:eastAsia="Times New Roman" w:hAnsi="Times New Roman" w:cs="Times New Roman"/>
          <w:color w:val="2C2C2C"/>
          <w:sz w:val="24"/>
          <w:szCs w:val="24"/>
          <w:bdr w:val="none" w:sz="0" w:space="0" w:color="auto" w:frame="1"/>
          <w:lang w:eastAsia="tr-TR"/>
        </w:rPr>
        <w:t>Kağıt</w:t>
      </w:r>
      <w:proofErr w:type="gramEnd"/>
      <w:r w:rsidR="00661D0A" w:rsidRPr="001C3E92">
        <w:rPr>
          <w:rFonts w:ascii="Times New Roman" w:eastAsia="Times New Roman" w:hAnsi="Times New Roman" w:cs="Times New Roman"/>
          <w:color w:val="2C2C2C"/>
          <w:sz w:val="24"/>
          <w:szCs w:val="24"/>
          <w:bdr w:val="none" w:sz="0" w:space="0" w:color="auto" w:frame="1"/>
          <w:lang w:eastAsia="tr-TR"/>
        </w:rPr>
        <w:t xml:space="preserve"> Günleri Logosu ve üç sözcük Yalova Kağıt Günleri </w:t>
      </w:r>
      <w:proofErr w:type="spellStart"/>
      <w:r w:rsidR="00661D0A"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00661D0A" w:rsidRPr="001C3E92">
        <w:rPr>
          <w:rFonts w:ascii="Times New Roman" w:eastAsia="Times New Roman" w:hAnsi="Times New Roman" w:cs="Times New Roman"/>
          <w:color w:val="2C2C2C"/>
          <w:sz w:val="24"/>
          <w:szCs w:val="24"/>
          <w:bdr w:val="none" w:sz="0" w:space="0" w:color="auto" w:frame="1"/>
          <w:lang w:eastAsia="tr-TR"/>
        </w:rPr>
        <w:t xml:space="preserve"> şeklinde kullanılacak bir düzenle tasarlanmalıdır.</w:t>
      </w:r>
    </w:p>
    <w:p w14:paraId="2354BC30" w14:textId="77777777" w:rsidR="00661D0A" w:rsidRPr="001C3E92" w:rsidRDefault="00661D0A" w:rsidP="00661D0A">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Yalova </w:t>
      </w:r>
      <w:proofErr w:type="gramStart"/>
      <w:r w:rsidRPr="001C3E92">
        <w:rPr>
          <w:rFonts w:ascii="Times New Roman" w:eastAsia="Times New Roman" w:hAnsi="Times New Roman" w:cs="Times New Roman"/>
          <w:color w:val="2C2C2C"/>
          <w:sz w:val="24"/>
          <w:szCs w:val="24"/>
          <w:bdr w:val="none" w:sz="0" w:space="0" w:color="auto" w:frame="1"/>
          <w:lang w:eastAsia="tr-TR"/>
        </w:rPr>
        <w:t>Kağıt</w:t>
      </w:r>
      <w:proofErr w:type="gramEnd"/>
      <w:r w:rsidRPr="001C3E92">
        <w:rPr>
          <w:rFonts w:ascii="Times New Roman" w:eastAsia="Times New Roman" w:hAnsi="Times New Roman" w:cs="Times New Roman"/>
          <w:color w:val="2C2C2C"/>
          <w:sz w:val="24"/>
          <w:szCs w:val="24"/>
          <w:bdr w:val="none" w:sz="0" w:space="0" w:color="auto" w:frame="1"/>
          <w:lang w:eastAsia="tr-TR"/>
        </w:rPr>
        <w:t xml:space="preserve"> Günleri söz seti, </w:t>
      </w:r>
      <w:proofErr w:type="spellStart"/>
      <w:r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(özgün yazı), </w:t>
      </w:r>
      <w:proofErr w:type="spellStart"/>
      <w:r w:rsidRPr="001C3E92">
        <w:rPr>
          <w:rFonts w:ascii="Times New Roman" w:eastAsia="Times New Roman" w:hAnsi="Times New Roman" w:cs="Times New Roman"/>
          <w:color w:val="2C2C2C"/>
          <w:sz w:val="24"/>
          <w:szCs w:val="24"/>
          <w:bdr w:val="none" w:sz="0" w:space="0" w:color="auto" w:frame="1"/>
          <w:lang w:eastAsia="tr-TR"/>
        </w:rPr>
        <w:t>tipografik</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harf çıkışlı logo, </w:t>
      </w:r>
      <w:proofErr w:type="spellStart"/>
      <w:r w:rsidRPr="001C3E92">
        <w:rPr>
          <w:rFonts w:ascii="Times New Roman" w:eastAsia="Times New Roman" w:hAnsi="Times New Roman" w:cs="Times New Roman"/>
          <w:color w:val="2C2C2C"/>
          <w:sz w:val="24"/>
          <w:szCs w:val="24"/>
          <w:bdr w:val="none" w:sz="0" w:space="0" w:color="auto" w:frame="1"/>
          <w:lang w:eastAsia="tr-TR"/>
        </w:rPr>
        <w:t>harfleme</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w:t>
      </w:r>
      <w:proofErr w:type="spellStart"/>
      <w:r w:rsidRPr="001C3E92">
        <w:rPr>
          <w:rFonts w:ascii="Times New Roman" w:eastAsia="Times New Roman" w:hAnsi="Times New Roman" w:cs="Times New Roman"/>
          <w:color w:val="2C2C2C"/>
          <w:sz w:val="24"/>
          <w:szCs w:val="24"/>
          <w:bdr w:val="none" w:sz="0" w:space="0" w:color="auto" w:frame="1"/>
          <w:lang w:eastAsia="tr-TR"/>
        </w:rPr>
        <w:t>lettering</w:t>
      </w:r>
      <w:proofErr w:type="spellEnd"/>
      <w:r w:rsidRPr="001C3E92">
        <w:rPr>
          <w:rFonts w:ascii="Times New Roman" w:eastAsia="Times New Roman" w:hAnsi="Times New Roman" w:cs="Times New Roman"/>
          <w:color w:val="2C2C2C"/>
          <w:sz w:val="24"/>
          <w:szCs w:val="24"/>
          <w:bdr w:val="none" w:sz="0" w:space="0" w:color="auto" w:frame="1"/>
          <w:lang w:eastAsia="tr-TR"/>
        </w:rPr>
        <w:t>) tasarımı biçiminde ele alınmalıdır.</w:t>
      </w:r>
    </w:p>
    <w:p w14:paraId="04C439C2" w14:textId="77777777" w:rsidR="00661D0A" w:rsidRDefault="00661D0A" w:rsidP="00661D0A">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Büyük (MAJÜSKÜL) ya da küçük harf (miniskül) kullanımı, yarışmacının tercihine kalmıştır:</w:t>
      </w:r>
    </w:p>
    <w:p w14:paraId="1DAF9DF9" w14:textId="510685B3"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C. </w:t>
      </w:r>
      <w:r w:rsidR="00661D0A" w:rsidRPr="001C3E92">
        <w:rPr>
          <w:rFonts w:ascii="Times New Roman" w:eastAsia="Times New Roman" w:hAnsi="Times New Roman" w:cs="Times New Roman"/>
          <w:color w:val="2C2C2C"/>
          <w:sz w:val="24"/>
          <w:szCs w:val="24"/>
          <w:bdr w:val="none" w:sz="0" w:space="0" w:color="auto" w:frame="1"/>
          <w:lang w:eastAsia="tr-TR"/>
        </w:rPr>
        <w:t>Yarışmacı her iki kategoride de yarışmaya başvurabilecektir. Yarışmaya her katılımcı en fazla iki (2) adet çalışma ile katılabilecektir</w:t>
      </w:r>
      <w:r w:rsidRPr="001C3E92">
        <w:rPr>
          <w:rFonts w:ascii="Times New Roman" w:eastAsia="Times New Roman" w:hAnsi="Times New Roman" w:cs="Times New Roman"/>
          <w:color w:val="2C2C2C"/>
          <w:sz w:val="24"/>
          <w:szCs w:val="24"/>
          <w:bdr w:val="none" w:sz="0" w:space="0" w:color="auto" w:frame="1"/>
          <w:lang w:eastAsia="tr-TR"/>
        </w:rPr>
        <w:t xml:space="preserve"> </w:t>
      </w:r>
    </w:p>
    <w:p w14:paraId="754C268E" w14:textId="79C55693"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D. </w:t>
      </w:r>
      <w:proofErr w:type="gramStart"/>
      <w:r w:rsidR="005D2AE2" w:rsidRPr="001C3E92">
        <w:rPr>
          <w:rFonts w:ascii="Times New Roman" w:eastAsia="Times New Roman" w:hAnsi="Times New Roman" w:cs="Times New Roman"/>
          <w:color w:val="2C2C2C"/>
          <w:sz w:val="24"/>
          <w:szCs w:val="24"/>
          <w:bdr w:val="none" w:sz="0" w:space="0" w:color="auto" w:frame="1"/>
          <w:lang w:eastAsia="tr-TR"/>
        </w:rPr>
        <w:t>Çalışmalar  A</w:t>
      </w:r>
      <w:proofErr w:type="gramEnd"/>
      <w:r w:rsidR="005D2AE2" w:rsidRPr="001C3E92">
        <w:rPr>
          <w:rFonts w:ascii="Times New Roman" w:eastAsia="Times New Roman" w:hAnsi="Times New Roman" w:cs="Times New Roman"/>
          <w:color w:val="2C2C2C"/>
          <w:sz w:val="24"/>
          <w:szCs w:val="24"/>
          <w:bdr w:val="none" w:sz="0" w:space="0" w:color="auto" w:frame="1"/>
          <w:lang w:eastAsia="tr-TR"/>
        </w:rPr>
        <w:t xml:space="preserve">3 boyutunda 15 * 15 cm renkli ve siyah beyaz, ayrıca 3 * 3 cm renkli ve siyah beyaz </w:t>
      </w:r>
      <w:proofErr w:type="spellStart"/>
      <w:r w:rsidR="005D2AE2" w:rsidRPr="001C3E92">
        <w:rPr>
          <w:rFonts w:ascii="Times New Roman" w:eastAsia="Times New Roman" w:hAnsi="Times New Roman" w:cs="Times New Roman"/>
          <w:color w:val="2C2C2C"/>
          <w:sz w:val="24"/>
          <w:szCs w:val="24"/>
          <w:bdr w:val="none" w:sz="0" w:space="0" w:color="auto" w:frame="1"/>
          <w:lang w:eastAsia="tr-TR"/>
        </w:rPr>
        <w:t>pdf</w:t>
      </w:r>
      <w:proofErr w:type="spellEnd"/>
      <w:r w:rsidR="005D2AE2" w:rsidRPr="001C3E92">
        <w:rPr>
          <w:rFonts w:ascii="Times New Roman" w:eastAsia="Times New Roman" w:hAnsi="Times New Roman" w:cs="Times New Roman"/>
          <w:color w:val="2C2C2C"/>
          <w:sz w:val="24"/>
          <w:szCs w:val="24"/>
          <w:bdr w:val="none" w:sz="0" w:space="0" w:color="auto" w:frame="1"/>
          <w:lang w:eastAsia="tr-TR"/>
        </w:rPr>
        <w:t xml:space="preserve"> ve </w:t>
      </w:r>
      <w:proofErr w:type="spellStart"/>
      <w:r w:rsidR="005D2AE2" w:rsidRPr="001C3E92">
        <w:rPr>
          <w:rFonts w:ascii="Times New Roman" w:eastAsia="Times New Roman" w:hAnsi="Times New Roman" w:cs="Times New Roman"/>
          <w:color w:val="2C2C2C"/>
          <w:sz w:val="24"/>
          <w:szCs w:val="24"/>
          <w:bdr w:val="none" w:sz="0" w:space="0" w:color="auto" w:frame="1"/>
          <w:lang w:eastAsia="tr-TR"/>
        </w:rPr>
        <w:t>vektörel</w:t>
      </w:r>
      <w:proofErr w:type="spellEnd"/>
      <w:r w:rsidR="005D2AE2" w:rsidRPr="001C3E92">
        <w:rPr>
          <w:rFonts w:ascii="Times New Roman" w:eastAsia="Times New Roman" w:hAnsi="Times New Roman" w:cs="Times New Roman"/>
          <w:color w:val="2C2C2C"/>
          <w:sz w:val="24"/>
          <w:szCs w:val="24"/>
          <w:bdr w:val="none" w:sz="0" w:space="0" w:color="auto" w:frame="1"/>
          <w:lang w:eastAsia="tr-TR"/>
        </w:rPr>
        <w:t xml:space="preserve"> olarak mail yoluyla gönderilecektir.</w:t>
      </w:r>
      <w:r w:rsidR="00B312A2">
        <w:rPr>
          <w:rFonts w:ascii="Times New Roman" w:eastAsia="Times New Roman" w:hAnsi="Times New Roman" w:cs="Times New Roman"/>
          <w:color w:val="2C2C2C"/>
          <w:sz w:val="24"/>
          <w:szCs w:val="24"/>
          <w:bdr w:val="none" w:sz="0" w:space="0" w:color="auto" w:frame="1"/>
          <w:lang w:eastAsia="tr-TR"/>
        </w:rPr>
        <w:t xml:space="preserve"> </w:t>
      </w:r>
      <w:bookmarkStart w:id="0" w:name="_GoBack"/>
      <w:bookmarkEnd w:id="0"/>
      <w:r w:rsidRPr="001C3E92">
        <w:rPr>
          <w:rFonts w:ascii="Times New Roman" w:eastAsia="Times New Roman" w:hAnsi="Times New Roman" w:cs="Times New Roman"/>
          <w:color w:val="2C2C2C"/>
          <w:sz w:val="24"/>
          <w:szCs w:val="24"/>
          <w:bdr w:val="none" w:sz="0" w:space="0" w:color="auto" w:frame="1"/>
          <w:lang w:eastAsia="tr-TR"/>
        </w:rPr>
        <w:t>Çalışmalarda renk, teknik ve biçim yönünden herhangi bir kısıtlama yoktur. Ancak baskı, görüntüleme tekniklerinin, mecralarının sınırları da düşünülerek, herhangi bir yayında, medyada kullanılması gerektiğinde kayıp yaşamayacak nitelikte olmasına özen gösterilmelidir.</w:t>
      </w:r>
    </w:p>
    <w:p w14:paraId="05701245"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E. Teslim edilen çalışmalar, Türk Patent Enstitüsü’nce daha önce korunmaya alınmamış ve tescil başvurusu yapılmamış olmalıdır. Seçici Kurul tarafından kopya olduğu anlaşılan eserler değerlendirilmeye alınmayacaktır. Yarışmanın sonucunda Seçici Kurul herhangi bir eseri, herhangi bir ödüle layık görmekle birlikte; bu yarışmadan önce ya da bu yarışma ile eş zamanlı, başka bir yarışmaya katıldığını veya yarışma sonucunun ilan edildiği tarihten önce yayımlandığının ya da eserin başkasına ait olduğunun ortaya çıkması durumunda, alınan ödülü iptal edebilir. Eğer ödül verilmiş ise, sahibinin ödülü derhal iade etmesi gerekir. Bu iptal durumu, diğer ödül almış ve/veya alamamış yarışmacılar bakımından, hiçbir anlamda talep hakkı doğurmaz. Değerlendirme kurulunun inisiyatifindedir.</w:t>
      </w:r>
    </w:p>
    <w:p w14:paraId="37799E22" w14:textId="7AEC65FB"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F. </w:t>
      </w:r>
      <w:r w:rsidR="005D2AE2"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w:t>
      </w:r>
      <w:r w:rsidR="005D2AE2" w:rsidRPr="001C3E92">
        <w:rPr>
          <w:rFonts w:ascii="Times New Roman" w:eastAsia="Times New Roman" w:hAnsi="Times New Roman" w:cs="Times New Roman"/>
          <w:color w:val="2C2C2C"/>
          <w:sz w:val="24"/>
          <w:szCs w:val="24"/>
          <w:bdr w:val="none" w:sz="0" w:space="0" w:color="auto" w:frame="1"/>
          <w:lang w:eastAsia="tr-TR"/>
        </w:rPr>
        <w:t xml:space="preserve">ve Yalova </w:t>
      </w:r>
      <w:proofErr w:type="gramStart"/>
      <w:r w:rsidR="005D2AE2" w:rsidRPr="001C3E92">
        <w:rPr>
          <w:rFonts w:ascii="Times New Roman" w:eastAsia="Times New Roman" w:hAnsi="Times New Roman" w:cs="Times New Roman"/>
          <w:color w:val="2C2C2C"/>
          <w:sz w:val="24"/>
          <w:szCs w:val="24"/>
          <w:bdr w:val="none" w:sz="0" w:space="0" w:color="auto" w:frame="1"/>
          <w:lang w:eastAsia="tr-TR"/>
        </w:rPr>
        <w:t>Kağıt</w:t>
      </w:r>
      <w:proofErr w:type="gramEnd"/>
      <w:r w:rsidR="005D2AE2" w:rsidRPr="001C3E92">
        <w:rPr>
          <w:rFonts w:ascii="Times New Roman" w:eastAsia="Times New Roman" w:hAnsi="Times New Roman" w:cs="Times New Roman"/>
          <w:color w:val="2C2C2C"/>
          <w:sz w:val="24"/>
          <w:szCs w:val="24"/>
          <w:bdr w:val="none" w:sz="0" w:space="0" w:color="auto" w:frame="1"/>
          <w:lang w:eastAsia="tr-TR"/>
        </w:rPr>
        <w:t xml:space="preserve"> Günleri Yürütme Kurulu</w:t>
      </w:r>
      <w:r w:rsidR="00517C3D" w:rsidRPr="001C3E92">
        <w:rPr>
          <w:rFonts w:ascii="Times New Roman" w:eastAsia="Times New Roman" w:hAnsi="Times New Roman" w:cs="Times New Roman"/>
          <w:color w:val="2C2C2C"/>
          <w:sz w:val="24"/>
          <w:szCs w:val="24"/>
          <w:bdr w:val="none" w:sz="0" w:space="0" w:color="auto" w:frame="1"/>
          <w:lang w:eastAsia="tr-TR"/>
        </w:rPr>
        <w:t xml:space="preserve"> </w:t>
      </w:r>
      <w:r w:rsidRPr="001C3E92">
        <w:rPr>
          <w:rFonts w:ascii="Times New Roman" w:eastAsia="Times New Roman" w:hAnsi="Times New Roman" w:cs="Times New Roman"/>
          <w:color w:val="2C2C2C"/>
          <w:sz w:val="24"/>
          <w:szCs w:val="24"/>
          <w:bdr w:val="none" w:sz="0" w:space="0" w:color="auto" w:frame="1"/>
          <w:lang w:eastAsia="tr-TR"/>
        </w:rPr>
        <w:t xml:space="preserve">yarışmaya katılan eserlerin ihtiyacı karşılamaması halinde ya da diğer herhangi bir nedenle seçilen eser ya da eserleri kullanmayabilir. </w:t>
      </w:r>
      <w:r w:rsidR="005D2AE2"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ödül kazanan tasarımları kullanma ve değiştirme hakkına sahiptir.</w:t>
      </w:r>
    </w:p>
    <w:p w14:paraId="4FB4599D" w14:textId="5AF91688"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G. </w:t>
      </w:r>
      <w:r w:rsidR="00517C3D" w:rsidRPr="001C3E92">
        <w:rPr>
          <w:rFonts w:ascii="Times New Roman" w:eastAsia="Times New Roman" w:hAnsi="Times New Roman" w:cs="Times New Roman"/>
          <w:color w:val="2C2C2C"/>
          <w:sz w:val="24"/>
          <w:szCs w:val="24"/>
          <w:bdr w:val="none" w:sz="0" w:space="0" w:color="auto" w:frame="1"/>
          <w:lang w:eastAsia="tr-TR"/>
        </w:rPr>
        <w:t xml:space="preserve">Yalova İl Kültür ve Turizm Müdürlüğü ve Yalova </w:t>
      </w:r>
      <w:proofErr w:type="gramStart"/>
      <w:r w:rsidR="00517C3D" w:rsidRPr="001C3E92">
        <w:rPr>
          <w:rFonts w:ascii="Times New Roman" w:eastAsia="Times New Roman" w:hAnsi="Times New Roman" w:cs="Times New Roman"/>
          <w:color w:val="2C2C2C"/>
          <w:sz w:val="24"/>
          <w:szCs w:val="24"/>
          <w:bdr w:val="none" w:sz="0" w:space="0" w:color="auto" w:frame="1"/>
          <w:lang w:eastAsia="tr-TR"/>
        </w:rPr>
        <w:t>Kağıt</w:t>
      </w:r>
      <w:proofErr w:type="gramEnd"/>
      <w:r w:rsidR="00517C3D" w:rsidRPr="001C3E92">
        <w:rPr>
          <w:rFonts w:ascii="Times New Roman" w:eastAsia="Times New Roman" w:hAnsi="Times New Roman" w:cs="Times New Roman"/>
          <w:color w:val="2C2C2C"/>
          <w:sz w:val="24"/>
          <w:szCs w:val="24"/>
          <w:bdr w:val="none" w:sz="0" w:space="0" w:color="auto" w:frame="1"/>
          <w:lang w:eastAsia="tr-TR"/>
        </w:rPr>
        <w:t xml:space="preserve"> Günleri Yürütme Kurulu</w:t>
      </w:r>
      <w:r w:rsidRPr="001C3E92">
        <w:rPr>
          <w:rFonts w:ascii="Times New Roman" w:eastAsia="Times New Roman" w:hAnsi="Times New Roman" w:cs="Times New Roman"/>
          <w:color w:val="2C2C2C"/>
          <w:sz w:val="24"/>
          <w:szCs w:val="24"/>
          <w:bdr w:val="none" w:sz="0" w:space="0" w:color="auto" w:frame="1"/>
          <w:lang w:eastAsia="tr-TR"/>
        </w:rPr>
        <w:t xml:space="preserve"> katılımcıların fikri mülkiyetle ilgili izinleri ve eser telif haklarıyla ilgili herhangi bir sorumluluk kabul etmez. Eserlerin özgün ve yarışmacının elinin/aklının ürünü olması gerekmektedir.</w:t>
      </w:r>
    </w:p>
    <w:p w14:paraId="54DEBF04" w14:textId="3113A5B9"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H. Yarışmada seçilen tasarımın tüm fikri </w:t>
      </w:r>
      <w:proofErr w:type="spellStart"/>
      <w:r w:rsidRPr="001C3E92">
        <w:rPr>
          <w:rFonts w:ascii="Times New Roman" w:eastAsia="Times New Roman" w:hAnsi="Times New Roman" w:cs="Times New Roman"/>
          <w:color w:val="2C2C2C"/>
          <w:sz w:val="24"/>
          <w:szCs w:val="24"/>
          <w:bdr w:val="none" w:sz="0" w:space="0" w:color="auto" w:frame="1"/>
          <w:lang w:eastAsia="tr-TR"/>
        </w:rPr>
        <w:t>sinai</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maddi ve manevi hakları </w:t>
      </w:r>
      <w:r w:rsidR="00AD254E" w:rsidRPr="001C3E92">
        <w:rPr>
          <w:rFonts w:ascii="Times New Roman" w:eastAsia="Times New Roman" w:hAnsi="Times New Roman" w:cs="Times New Roman"/>
          <w:color w:val="2C2C2C"/>
          <w:sz w:val="24"/>
          <w:szCs w:val="24"/>
          <w:bdr w:val="none" w:sz="0" w:space="0" w:color="auto" w:frame="1"/>
          <w:lang w:eastAsia="tr-TR"/>
        </w:rPr>
        <w:t xml:space="preserve">Yalova İl Kültür ve Turizm Müdürlüğüne </w:t>
      </w:r>
      <w:r w:rsidRPr="001C3E92">
        <w:rPr>
          <w:rFonts w:ascii="Times New Roman" w:eastAsia="Times New Roman" w:hAnsi="Times New Roman" w:cs="Times New Roman"/>
          <w:color w:val="2C2C2C"/>
          <w:sz w:val="24"/>
          <w:szCs w:val="24"/>
          <w:bdr w:val="none" w:sz="0" w:space="0" w:color="auto" w:frame="1"/>
          <w:lang w:eastAsia="tr-TR"/>
        </w:rPr>
        <w:t xml:space="preserve">devredilmiş sayılır. Ödül alan tasarımın sahibi, kullanılacak olan amblem, sembol, simge, </w:t>
      </w:r>
      <w:proofErr w:type="spellStart"/>
      <w:r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Pr="001C3E92">
        <w:rPr>
          <w:rFonts w:ascii="Times New Roman" w:eastAsia="Times New Roman" w:hAnsi="Times New Roman" w:cs="Times New Roman"/>
          <w:color w:val="2C2C2C"/>
          <w:sz w:val="24"/>
          <w:szCs w:val="24"/>
          <w:bdr w:val="none" w:sz="0" w:space="0" w:color="auto" w:frame="1"/>
          <w:lang w:eastAsia="tr-TR"/>
        </w:rPr>
        <w:t>, logo ya da çizimde hiçbir şekilde isim ve hak talebinde bulunamaz.</w:t>
      </w:r>
    </w:p>
    <w:p w14:paraId="0052D446" w14:textId="4AC14703"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lastRenderedPageBreak/>
        <w:t xml:space="preserve">I. Seçici Kurul, seçilen eserin sahibinden, eserin kullanım yerine uygun olması amacıyla eser üzerinde değişiklik yapmasını isteyebilir; bunun için </w:t>
      </w:r>
      <w:r w:rsidR="00AD254E" w:rsidRPr="001C3E92">
        <w:rPr>
          <w:rFonts w:ascii="Times New Roman" w:eastAsia="Times New Roman" w:hAnsi="Times New Roman" w:cs="Times New Roman"/>
          <w:color w:val="2C2C2C"/>
          <w:sz w:val="24"/>
          <w:szCs w:val="24"/>
          <w:bdr w:val="none" w:sz="0" w:space="0" w:color="auto" w:frame="1"/>
          <w:lang w:eastAsia="tr-TR"/>
        </w:rPr>
        <w:t xml:space="preserve">Yalova İl Kültür ve Turizm Müdürlüğü </w:t>
      </w:r>
      <w:r w:rsidRPr="001C3E92">
        <w:rPr>
          <w:rFonts w:ascii="Times New Roman" w:eastAsia="Times New Roman" w:hAnsi="Times New Roman" w:cs="Times New Roman"/>
          <w:color w:val="2C2C2C"/>
          <w:sz w:val="24"/>
          <w:szCs w:val="24"/>
          <w:bdr w:val="none" w:sz="0" w:space="0" w:color="auto" w:frame="1"/>
          <w:lang w:eastAsia="tr-TR"/>
        </w:rPr>
        <w:t>tarafından ödül tutarı dışında bir ödeme yapılmaz.</w:t>
      </w:r>
    </w:p>
    <w:p w14:paraId="04A6306A"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J. Eserler, Seçici Kurul tarafından “yaratıcılık, özgünlük, uygulamadaki başarı, konuya/amaca uygunluk ve sosyal faydaya kattığı değer” kriterleri üzerinden değerlendirilecektir.</w:t>
      </w:r>
    </w:p>
    <w:p w14:paraId="769C01B6"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L. Yarışmacılar, gönderecekleri tasarımlar için belirtilen ödül dışında, herhangi bir ödül veya ücret kesinlikte talep edemez, yaptıkları başvurunun ardından yarışmadan çekilemezler. Yarışmaya katılanlar, yarışma şartlarını ve Seçici Kurul kararlarının tamamını kabul etmiş sayılırlar.</w:t>
      </w:r>
    </w:p>
    <w:p w14:paraId="59FA9BF6"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M. Yarışmaya birey ya da ekip katılımı serbesttir. Ekipler en fazla 3 kişiden oluşabilir. Ekip üyelerinin her birinin ilgili kategorinin koşullarına harfiyen uyması zorunludur. Ekip olarak katılım durumunda, ekipten bir kişinin, yetkisi yarışmayı düzenleyici kuruluş ile ilişkilerin yürütülmesiyle sınırlı olmak üzere ekip temsilcisi olarak belirtilmesi gerekir. Ekip temsilcisi ekibindeki üyelerin bilgilerini sisteme girmelidir. Yarışmaya katılan ekiplerin üyelerinin her biri, düzenleyici kuruluşa karşı ortaklaşa ve zincirleme olarak sorumludur.</w:t>
      </w:r>
    </w:p>
    <w:p w14:paraId="7E3E1530" w14:textId="06319369"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N. Logo </w:t>
      </w:r>
      <w:r w:rsidR="00AD254E" w:rsidRPr="001C3E92">
        <w:rPr>
          <w:rFonts w:ascii="Times New Roman" w:eastAsia="Times New Roman" w:hAnsi="Times New Roman" w:cs="Times New Roman"/>
          <w:color w:val="2C2C2C"/>
          <w:sz w:val="24"/>
          <w:szCs w:val="24"/>
          <w:bdr w:val="none" w:sz="0" w:space="0" w:color="auto" w:frame="1"/>
          <w:lang w:eastAsia="tr-TR"/>
        </w:rPr>
        <w:t xml:space="preserve">ve </w:t>
      </w:r>
      <w:proofErr w:type="spellStart"/>
      <w:r w:rsidR="00AD254E"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00AD254E" w:rsidRPr="001C3E92">
        <w:rPr>
          <w:rFonts w:ascii="Times New Roman" w:eastAsia="Times New Roman" w:hAnsi="Times New Roman" w:cs="Times New Roman"/>
          <w:color w:val="2C2C2C"/>
          <w:sz w:val="24"/>
          <w:szCs w:val="24"/>
          <w:bdr w:val="none" w:sz="0" w:space="0" w:color="auto" w:frame="1"/>
          <w:lang w:eastAsia="tr-TR"/>
        </w:rPr>
        <w:t xml:space="preserve"> tasarımlarının</w:t>
      </w:r>
      <w:r w:rsidRPr="001C3E92">
        <w:rPr>
          <w:rFonts w:ascii="Times New Roman" w:eastAsia="Times New Roman" w:hAnsi="Times New Roman" w:cs="Times New Roman"/>
          <w:color w:val="2C2C2C"/>
          <w:sz w:val="24"/>
          <w:szCs w:val="24"/>
          <w:bdr w:val="none" w:sz="0" w:space="0" w:color="auto" w:frame="1"/>
          <w:lang w:eastAsia="tr-TR"/>
        </w:rPr>
        <w:t xml:space="preserve"> üzerinde katılımcıya ait isim, imza ve ayırıcı işaret bulunamaz. Bu tip ayrıştırıcı unsur bulunduran çalışmalar yarışma dışı bırakılacaktır.</w:t>
      </w:r>
    </w:p>
    <w:p w14:paraId="2EBFD710"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O. Bu koşullara uymayanlar, çalışmalarını/tasarımlarını teslim etseler bile yarışmaya katılmamış sayılır.</w:t>
      </w:r>
    </w:p>
    <w:p w14:paraId="10AA47C6" w14:textId="369A02A4" w:rsidR="0053159A" w:rsidRPr="001C3E92" w:rsidRDefault="00811112"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proofErr w:type="gramStart"/>
      <w:r>
        <w:rPr>
          <w:rFonts w:ascii="Times New Roman" w:eastAsia="Times New Roman" w:hAnsi="Times New Roman" w:cs="Times New Roman"/>
          <w:b/>
          <w:bCs/>
          <w:color w:val="2C2C2C"/>
          <w:sz w:val="24"/>
          <w:szCs w:val="24"/>
          <w:bdr w:val="none" w:sz="0" w:space="0" w:color="auto" w:frame="1"/>
          <w:lang w:eastAsia="tr-TR"/>
        </w:rPr>
        <w:t>3 -</w:t>
      </w:r>
      <w:proofErr w:type="gramEnd"/>
      <w:r>
        <w:rPr>
          <w:rFonts w:ascii="Times New Roman" w:eastAsia="Times New Roman" w:hAnsi="Times New Roman" w:cs="Times New Roman"/>
          <w:b/>
          <w:bCs/>
          <w:color w:val="2C2C2C"/>
          <w:sz w:val="24"/>
          <w:szCs w:val="24"/>
          <w:bdr w:val="none" w:sz="0" w:space="0" w:color="auto" w:frame="1"/>
          <w:lang w:eastAsia="tr-TR"/>
        </w:rPr>
        <w:t xml:space="preserve"> </w:t>
      </w:r>
      <w:r w:rsidR="0053159A" w:rsidRPr="001C3E92">
        <w:rPr>
          <w:rFonts w:ascii="Times New Roman" w:eastAsia="Times New Roman" w:hAnsi="Times New Roman" w:cs="Times New Roman"/>
          <w:b/>
          <w:bCs/>
          <w:color w:val="2C2C2C"/>
          <w:sz w:val="24"/>
          <w:szCs w:val="24"/>
          <w:bdr w:val="none" w:sz="0" w:space="0" w:color="auto" w:frame="1"/>
          <w:lang w:eastAsia="tr-TR"/>
        </w:rPr>
        <w:t>Yarışma Süreci ve Yöntemi</w:t>
      </w:r>
    </w:p>
    <w:p w14:paraId="6F902AED" w14:textId="20DB3D8A"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A. Yarışma, </w:t>
      </w:r>
      <w:hyperlink r:id="rId4" w:history="1">
        <w:r w:rsidR="00AD254E" w:rsidRPr="005D2B28">
          <w:rPr>
            <w:rStyle w:val="Kpr"/>
            <w:rFonts w:ascii="Times New Roman" w:eastAsia="Times New Roman" w:hAnsi="Times New Roman" w:cs="Times New Roman"/>
            <w:b/>
            <w:sz w:val="24"/>
            <w:szCs w:val="24"/>
            <w:bdr w:val="none" w:sz="0" w:space="0" w:color="auto" w:frame="1"/>
            <w:lang w:eastAsia="tr-TR"/>
          </w:rPr>
          <w:t>yalovakagitgunleri@gmail.com</w:t>
        </w:r>
      </w:hyperlink>
      <w:r w:rsidR="00AD254E" w:rsidRPr="005D2B28">
        <w:rPr>
          <w:rFonts w:ascii="Times New Roman" w:eastAsia="Times New Roman" w:hAnsi="Times New Roman" w:cs="Times New Roman"/>
          <w:b/>
          <w:color w:val="2C2C2C"/>
          <w:sz w:val="24"/>
          <w:szCs w:val="24"/>
          <w:bdr w:val="none" w:sz="0" w:space="0" w:color="auto" w:frame="1"/>
          <w:lang w:eastAsia="tr-TR"/>
        </w:rPr>
        <w:t xml:space="preserve"> </w:t>
      </w:r>
      <w:r w:rsidR="00AD254E" w:rsidRPr="001C3E92">
        <w:rPr>
          <w:rFonts w:ascii="Times New Roman" w:eastAsia="Times New Roman" w:hAnsi="Times New Roman" w:cs="Times New Roman"/>
          <w:color w:val="2C2C2C"/>
          <w:sz w:val="24"/>
          <w:szCs w:val="24"/>
          <w:bdr w:val="none" w:sz="0" w:space="0" w:color="auto" w:frame="1"/>
          <w:lang w:eastAsia="tr-TR"/>
        </w:rPr>
        <w:t>adresi</w:t>
      </w:r>
      <w:r w:rsidRPr="001C3E92">
        <w:rPr>
          <w:rFonts w:ascii="Times New Roman" w:eastAsia="Times New Roman" w:hAnsi="Times New Roman" w:cs="Times New Roman"/>
          <w:color w:val="2C2C2C"/>
          <w:sz w:val="24"/>
          <w:szCs w:val="24"/>
          <w:bdr w:val="none" w:sz="0" w:space="0" w:color="auto" w:frame="1"/>
          <w:lang w:eastAsia="tr-TR"/>
        </w:rPr>
        <w:t xml:space="preserve"> üzerinden yürütülecektir.</w:t>
      </w:r>
    </w:p>
    <w:p w14:paraId="08CBC88D" w14:textId="6F62CA92" w:rsidR="0053159A" w:rsidRPr="005D2B28" w:rsidRDefault="0053159A" w:rsidP="001C3E92">
      <w:pPr>
        <w:spacing w:after="0" w:line="285" w:lineRule="atLeast"/>
        <w:jc w:val="both"/>
        <w:textAlignment w:val="baseline"/>
        <w:rPr>
          <w:rFonts w:ascii="Times New Roman" w:eastAsia="Times New Roman" w:hAnsi="Times New Roman" w:cs="Times New Roman"/>
          <w:b/>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B. Katılımcılar çalışmalarını,</w:t>
      </w:r>
      <w:r w:rsidR="00B10110" w:rsidRPr="001C3E92">
        <w:rPr>
          <w:rFonts w:ascii="Times New Roman" w:eastAsia="Times New Roman" w:hAnsi="Times New Roman" w:cs="Times New Roman"/>
          <w:color w:val="2C2C2C"/>
          <w:sz w:val="24"/>
          <w:szCs w:val="24"/>
          <w:bdr w:val="none" w:sz="0" w:space="0" w:color="auto" w:frame="1"/>
          <w:lang w:eastAsia="tr-TR"/>
        </w:rPr>
        <w:t xml:space="preserve"> bildirilen mail adresi</w:t>
      </w:r>
      <w:r w:rsidRPr="001C3E92">
        <w:rPr>
          <w:rFonts w:ascii="Times New Roman" w:eastAsia="Times New Roman" w:hAnsi="Times New Roman" w:cs="Times New Roman"/>
          <w:color w:val="2C2C2C"/>
          <w:sz w:val="24"/>
          <w:szCs w:val="24"/>
          <w:bdr w:val="none" w:sz="0" w:space="0" w:color="auto" w:frame="1"/>
          <w:lang w:eastAsia="tr-TR"/>
        </w:rPr>
        <w:t xml:space="preserve"> üzerinden </w:t>
      </w:r>
      <w:r w:rsidRPr="005D2B28">
        <w:rPr>
          <w:rFonts w:ascii="Times New Roman" w:eastAsia="Times New Roman" w:hAnsi="Times New Roman" w:cs="Times New Roman"/>
          <w:b/>
          <w:color w:val="2C2C2C"/>
          <w:sz w:val="24"/>
          <w:szCs w:val="24"/>
          <w:bdr w:val="none" w:sz="0" w:space="0" w:color="auto" w:frame="1"/>
          <w:lang w:eastAsia="tr-TR"/>
        </w:rPr>
        <w:t>2</w:t>
      </w:r>
      <w:r w:rsidR="004B00BA" w:rsidRPr="005D2B28">
        <w:rPr>
          <w:rFonts w:ascii="Times New Roman" w:eastAsia="Times New Roman" w:hAnsi="Times New Roman" w:cs="Times New Roman"/>
          <w:b/>
          <w:color w:val="2C2C2C"/>
          <w:sz w:val="24"/>
          <w:szCs w:val="24"/>
          <w:bdr w:val="none" w:sz="0" w:space="0" w:color="auto" w:frame="1"/>
          <w:lang w:eastAsia="tr-TR"/>
        </w:rPr>
        <w:t>8</w:t>
      </w:r>
      <w:r w:rsidRPr="005D2B28">
        <w:rPr>
          <w:rFonts w:ascii="Times New Roman" w:eastAsia="Times New Roman" w:hAnsi="Times New Roman" w:cs="Times New Roman"/>
          <w:b/>
          <w:color w:val="2C2C2C"/>
          <w:sz w:val="24"/>
          <w:szCs w:val="24"/>
          <w:bdr w:val="none" w:sz="0" w:space="0" w:color="auto" w:frame="1"/>
          <w:lang w:eastAsia="tr-TR"/>
        </w:rPr>
        <w:t xml:space="preserve"> Şubat 202</w:t>
      </w:r>
      <w:r w:rsidR="00B10110" w:rsidRPr="005D2B28">
        <w:rPr>
          <w:rFonts w:ascii="Times New Roman" w:eastAsia="Times New Roman" w:hAnsi="Times New Roman" w:cs="Times New Roman"/>
          <w:b/>
          <w:color w:val="2C2C2C"/>
          <w:sz w:val="24"/>
          <w:szCs w:val="24"/>
          <w:bdr w:val="none" w:sz="0" w:space="0" w:color="auto" w:frame="1"/>
          <w:lang w:eastAsia="tr-TR"/>
        </w:rPr>
        <w:t>5</w:t>
      </w:r>
      <w:r w:rsidRPr="005D2B28">
        <w:rPr>
          <w:rFonts w:ascii="Times New Roman" w:eastAsia="Times New Roman" w:hAnsi="Times New Roman" w:cs="Times New Roman"/>
          <w:b/>
          <w:color w:val="2C2C2C"/>
          <w:sz w:val="24"/>
          <w:szCs w:val="24"/>
          <w:bdr w:val="none" w:sz="0" w:space="0" w:color="auto" w:frame="1"/>
          <w:lang w:eastAsia="tr-TR"/>
        </w:rPr>
        <w:t xml:space="preserve"> tarihi, saat 24.00’e</w:t>
      </w:r>
      <w:r w:rsidRPr="001C3E92">
        <w:rPr>
          <w:rFonts w:ascii="Times New Roman" w:eastAsia="Times New Roman" w:hAnsi="Times New Roman" w:cs="Times New Roman"/>
          <w:color w:val="2C2C2C"/>
          <w:sz w:val="24"/>
          <w:szCs w:val="24"/>
          <w:bdr w:val="none" w:sz="0" w:space="0" w:color="auto" w:frame="1"/>
          <w:lang w:eastAsia="tr-TR"/>
        </w:rPr>
        <w:t xml:space="preserve"> </w:t>
      </w:r>
      <w:r w:rsidRPr="005D2B28">
        <w:rPr>
          <w:rFonts w:ascii="Times New Roman" w:eastAsia="Times New Roman" w:hAnsi="Times New Roman" w:cs="Times New Roman"/>
          <w:b/>
          <w:color w:val="2C2C2C"/>
          <w:sz w:val="24"/>
          <w:szCs w:val="24"/>
          <w:bdr w:val="none" w:sz="0" w:space="0" w:color="auto" w:frame="1"/>
          <w:lang w:eastAsia="tr-TR"/>
        </w:rPr>
        <w:t>kadar</w:t>
      </w:r>
      <w:r w:rsidRPr="001C3E92">
        <w:rPr>
          <w:rFonts w:ascii="Times New Roman" w:eastAsia="Times New Roman" w:hAnsi="Times New Roman" w:cs="Times New Roman"/>
          <w:color w:val="2C2C2C"/>
          <w:sz w:val="24"/>
          <w:szCs w:val="24"/>
          <w:bdr w:val="none" w:sz="0" w:space="0" w:color="auto" w:frame="1"/>
          <w:lang w:eastAsia="tr-TR"/>
        </w:rPr>
        <w:t xml:space="preserve"> yüklemelilerdir. Belirtilen saatten sonra yüklenen çalışmalar değerlendirmeye alınmayacaktır</w:t>
      </w:r>
      <w:r w:rsidRPr="005D2B28">
        <w:rPr>
          <w:rFonts w:ascii="Times New Roman" w:eastAsia="Times New Roman" w:hAnsi="Times New Roman" w:cs="Times New Roman"/>
          <w:b/>
          <w:color w:val="2C2C2C"/>
          <w:sz w:val="24"/>
          <w:szCs w:val="24"/>
          <w:bdr w:val="none" w:sz="0" w:space="0" w:color="auto" w:frame="1"/>
          <w:lang w:eastAsia="tr-TR"/>
        </w:rPr>
        <w:t>.</w:t>
      </w:r>
      <w:r w:rsidR="00425B15" w:rsidRPr="005D2B28">
        <w:rPr>
          <w:rFonts w:ascii="Times New Roman" w:eastAsia="Times New Roman" w:hAnsi="Times New Roman" w:cs="Times New Roman"/>
          <w:b/>
          <w:color w:val="2C2C2C"/>
          <w:sz w:val="24"/>
          <w:szCs w:val="24"/>
          <w:bdr w:val="none" w:sz="0" w:space="0" w:color="auto" w:frame="1"/>
          <w:lang w:eastAsia="tr-TR"/>
        </w:rPr>
        <w:t xml:space="preserve"> Yarışma Sonuçları 07 Mart 2025 tarihinde açıklanacaktır.</w:t>
      </w:r>
    </w:p>
    <w:p w14:paraId="0CD985D8"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C. Jüri, takvimde belirtilen jüri değerlendirme toplantısında, tarafsızlık hassasiyetini her zaman koruyarak yarışma temasına en uygun fikirleri ve bunları en başarılı şekilde sunan çalışmaları ilgili ödüller için belirleyecektir.</w:t>
      </w:r>
    </w:p>
    <w:p w14:paraId="0FF060ED" w14:textId="37E2174A"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D. </w:t>
      </w:r>
      <w:r w:rsidR="00B10110"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yarışmanın tüm aşamalarında jürinin tarafsızlığını sağlamayı taahhüt eder. Kayıt sırasında alınan kişisel bilgilerin tamamı jüri seçimini yapıncaya kadar kurum tarafından çalışmalarla ilişkilendirilmeyecektir.</w:t>
      </w:r>
    </w:p>
    <w:p w14:paraId="13C31315" w14:textId="1A80D761"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E. Jüri kararları nihaidir ve kazananlar jürinin uygun gördüğü süreç ve puanlama yöntemleri uyarınca seçilecektir. Kazanan projeler, www.</w:t>
      </w:r>
      <w:r w:rsidR="00425B15" w:rsidRPr="001C3E92">
        <w:rPr>
          <w:rFonts w:ascii="Times New Roman" w:eastAsia="Times New Roman" w:hAnsi="Times New Roman" w:cs="Times New Roman"/>
          <w:color w:val="2C2C2C"/>
          <w:sz w:val="24"/>
          <w:szCs w:val="24"/>
          <w:bdr w:val="none" w:sz="0" w:space="0" w:color="auto" w:frame="1"/>
          <w:lang w:eastAsia="tr-TR"/>
        </w:rPr>
        <w:t>yalova.ktb.gov.tr</w:t>
      </w:r>
      <w:r w:rsidRPr="001C3E92">
        <w:rPr>
          <w:rFonts w:ascii="Times New Roman" w:eastAsia="Times New Roman" w:hAnsi="Times New Roman" w:cs="Times New Roman"/>
          <w:color w:val="2C2C2C"/>
          <w:sz w:val="24"/>
          <w:szCs w:val="24"/>
          <w:bdr w:val="none" w:sz="0" w:space="0" w:color="auto" w:frame="1"/>
          <w:lang w:eastAsia="tr-TR"/>
        </w:rPr>
        <w:t xml:space="preserve"> adresinde </w:t>
      </w:r>
      <w:r w:rsidR="00425B15" w:rsidRPr="001C3E92">
        <w:rPr>
          <w:rFonts w:ascii="Times New Roman" w:eastAsia="Times New Roman" w:hAnsi="Times New Roman" w:cs="Times New Roman"/>
          <w:color w:val="2C2C2C"/>
          <w:sz w:val="24"/>
          <w:szCs w:val="24"/>
          <w:bdr w:val="none" w:sz="0" w:space="0" w:color="auto" w:frame="1"/>
          <w:lang w:eastAsia="tr-TR"/>
        </w:rPr>
        <w:t xml:space="preserve">ve Yalova İl Kültür ve Turizm Müdürlüğü sosyal medya hesaplarında </w:t>
      </w:r>
      <w:r w:rsidRPr="001C3E92">
        <w:rPr>
          <w:rFonts w:ascii="Times New Roman" w:eastAsia="Times New Roman" w:hAnsi="Times New Roman" w:cs="Times New Roman"/>
          <w:color w:val="2C2C2C"/>
          <w:sz w:val="24"/>
          <w:szCs w:val="24"/>
          <w:bdr w:val="none" w:sz="0" w:space="0" w:color="auto" w:frame="1"/>
          <w:lang w:eastAsia="tr-TR"/>
        </w:rPr>
        <w:t>kamuya açık ve süresiz olarak yayımlanacaktır.</w:t>
      </w:r>
    </w:p>
    <w:p w14:paraId="3DBFBBD6"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F. Kurum, kayıt sırasında proje sahiplerinden alınacak yayın izni onayıyla yarışmaya katılan bütün projeleri ilgili web adresinde kamuya açık ve süresiz olarak yayımlama, çalışmalarla fiziksel sergi açma ya da katalog hazırlayıp bastırma hakkına sahip olacaktır.</w:t>
      </w:r>
    </w:p>
    <w:p w14:paraId="7F95C4D9" w14:textId="77777777"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Ödüller</w:t>
      </w:r>
    </w:p>
    <w:p w14:paraId="2FADBD4E" w14:textId="7399E2D0"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Ödüller </w:t>
      </w:r>
      <w:r w:rsidR="00425B15" w:rsidRPr="001C3E92">
        <w:rPr>
          <w:rFonts w:ascii="Times New Roman" w:eastAsia="Times New Roman" w:hAnsi="Times New Roman" w:cs="Times New Roman"/>
          <w:color w:val="2C2C2C"/>
          <w:sz w:val="24"/>
          <w:szCs w:val="24"/>
          <w:bdr w:val="none" w:sz="0" w:space="0" w:color="auto" w:frame="1"/>
          <w:lang w:eastAsia="tr-TR"/>
        </w:rPr>
        <w:t>0</w:t>
      </w:r>
      <w:r w:rsidRPr="001C3E92">
        <w:rPr>
          <w:rFonts w:ascii="Times New Roman" w:eastAsia="Times New Roman" w:hAnsi="Times New Roman" w:cs="Times New Roman"/>
          <w:color w:val="2C2C2C"/>
          <w:sz w:val="24"/>
          <w:szCs w:val="24"/>
          <w:bdr w:val="none" w:sz="0" w:space="0" w:color="auto" w:frame="1"/>
          <w:lang w:eastAsia="tr-TR"/>
        </w:rPr>
        <w:t>7 Nisan 202</w:t>
      </w:r>
      <w:r w:rsidR="00425B15" w:rsidRPr="001C3E92">
        <w:rPr>
          <w:rFonts w:ascii="Times New Roman" w:eastAsia="Times New Roman" w:hAnsi="Times New Roman" w:cs="Times New Roman"/>
          <w:color w:val="2C2C2C"/>
          <w:sz w:val="24"/>
          <w:szCs w:val="24"/>
          <w:bdr w:val="none" w:sz="0" w:space="0" w:color="auto" w:frame="1"/>
          <w:lang w:eastAsia="tr-TR"/>
        </w:rPr>
        <w:t>5</w:t>
      </w:r>
      <w:r w:rsidRPr="001C3E92">
        <w:rPr>
          <w:rFonts w:ascii="Times New Roman" w:eastAsia="Times New Roman" w:hAnsi="Times New Roman" w:cs="Times New Roman"/>
          <w:color w:val="2C2C2C"/>
          <w:sz w:val="24"/>
          <w:szCs w:val="24"/>
          <w:bdr w:val="none" w:sz="0" w:space="0" w:color="auto" w:frame="1"/>
          <w:lang w:eastAsia="tr-TR"/>
        </w:rPr>
        <w:t xml:space="preserve">’te, </w:t>
      </w:r>
      <w:r w:rsidR="00425B15" w:rsidRPr="001C3E92">
        <w:rPr>
          <w:rFonts w:ascii="Times New Roman" w:eastAsia="Times New Roman" w:hAnsi="Times New Roman" w:cs="Times New Roman"/>
          <w:color w:val="2C2C2C"/>
          <w:sz w:val="24"/>
          <w:szCs w:val="24"/>
          <w:bdr w:val="none" w:sz="0" w:space="0" w:color="auto" w:frame="1"/>
          <w:lang w:eastAsia="tr-TR"/>
        </w:rPr>
        <w:t xml:space="preserve">Yalova </w:t>
      </w:r>
      <w:proofErr w:type="gramStart"/>
      <w:r w:rsidR="00425B15" w:rsidRPr="001C3E92">
        <w:rPr>
          <w:rFonts w:ascii="Times New Roman" w:eastAsia="Times New Roman" w:hAnsi="Times New Roman" w:cs="Times New Roman"/>
          <w:color w:val="2C2C2C"/>
          <w:sz w:val="24"/>
          <w:szCs w:val="24"/>
          <w:bdr w:val="none" w:sz="0" w:space="0" w:color="auto" w:frame="1"/>
          <w:lang w:eastAsia="tr-TR"/>
        </w:rPr>
        <w:t>Kağıt</w:t>
      </w:r>
      <w:proofErr w:type="gramEnd"/>
      <w:r w:rsidR="00425B15" w:rsidRPr="001C3E92">
        <w:rPr>
          <w:rFonts w:ascii="Times New Roman" w:eastAsia="Times New Roman" w:hAnsi="Times New Roman" w:cs="Times New Roman"/>
          <w:color w:val="2C2C2C"/>
          <w:sz w:val="24"/>
          <w:szCs w:val="24"/>
          <w:bdr w:val="none" w:sz="0" w:space="0" w:color="auto" w:frame="1"/>
          <w:lang w:eastAsia="tr-TR"/>
        </w:rPr>
        <w:t xml:space="preserve"> Günleri gala programında</w:t>
      </w:r>
      <w:r w:rsidRPr="001C3E92">
        <w:rPr>
          <w:rFonts w:ascii="Times New Roman" w:eastAsia="Times New Roman" w:hAnsi="Times New Roman" w:cs="Times New Roman"/>
          <w:color w:val="2C2C2C"/>
          <w:sz w:val="24"/>
          <w:szCs w:val="24"/>
          <w:bdr w:val="none" w:sz="0" w:space="0" w:color="auto" w:frame="1"/>
          <w:lang w:eastAsia="tr-TR"/>
        </w:rPr>
        <w:t xml:space="preserve"> verilecektir.</w:t>
      </w:r>
    </w:p>
    <w:p w14:paraId="4F3B0DB5" w14:textId="45D314D1" w:rsidR="0053159A" w:rsidRPr="001C3E92" w:rsidRDefault="00425B15" w:rsidP="008005B8">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Logo</w:t>
      </w:r>
      <w:r w:rsidR="0053159A" w:rsidRPr="001C3E92">
        <w:rPr>
          <w:rFonts w:ascii="Times New Roman" w:eastAsia="Times New Roman" w:hAnsi="Times New Roman" w:cs="Times New Roman"/>
          <w:b/>
          <w:bCs/>
          <w:color w:val="2C2C2C"/>
          <w:sz w:val="24"/>
          <w:szCs w:val="24"/>
          <w:bdr w:val="none" w:sz="0" w:space="0" w:color="auto" w:frame="1"/>
          <w:lang w:eastAsia="tr-TR"/>
        </w:rPr>
        <w:t xml:space="preserve"> Ödülü:</w:t>
      </w:r>
      <w:r w:rsidR="0053159A" w:rsidRPr="001C3E92">
        <w:rPr>
          <w:rFonts w:ascii="Times New Roman" w:eastAsia="Times New Roman" w:hAnsi="Times New Roman" w:cs="Times New Roman"/>
          <w:color w:val="2C2C2C"/>
          <w:sz w:val="24"/>
          <w:szCs w:val="24"/>
          <w:bdr w:val="none" w:sz="0" w:space="0" w:color="auto" w:frame="1"/>
          <w:lang w:eastAsia="tr-TR"/>
        </w:rPr>
        <w:t> </w:t>
      </w:r>
      <w:r w:rsidRPr="001C3E92">
        <w:rPr>
          <w:rFonts w:ascii="Times New Roman" w:eastAsia="Times New Roman" w:hAnsi="Times New Roman" w:cs="Times New Roman"/>
          <w:color w:val="2C2C2C"/>
          <w:sz w:val="24"/>
          <w:szCs w:val="24"/>
          <w:bdr w:val="none" w:sz="0" w:space="0" w:color="auto" w:frame="1"/>
          <w:lang w:eastAsia="tr-TR"/>
        </w:rPr>
        <w:t>2</w:t>
      </w:r>
      <w:r w:rsidR="0053159A" w:rsidRPr="001C3E92">
        <w:rPr>
          <w:rFonts w:ascii="Times New Roman" w:eastAsia="Times New Roman" w:hAnsi="Times New Roman" w:cs="Times New Roman"/>
          <w:color w:val="2C2C2C"/>
          <w:sz w:val="24"/>
          <w:szCs w:val="24"/>
          <w:bdr w:val="none" w:sz="0" w:space="0" w:color="auto" w:frame="1"/>
          <w:lang w:eastAsia="tr-TR"/>
        </w:rPr>
        <w:t>0.000 TL</w:t>
      </w:r>
      <w:r w:rsidR="0053159A" w:rsidRPr="001C3E92">
        <w:rPr>
          <w:rFonts w:ascii="Times New Roman" w:eastAsia="Times New Roman" w:hAnsi="Times New Roman" w:cs="Times New Roman"/>
          <w:color w:val="2C2C2C"/>
          <w:sz w:val="24"/>
          <w:szCs w:val="24"/>
          <w:bdr w:val="none" w:sz="0" w:space="0" w:color="auto" w:frame="1"/>
          <w:lang w:eastAsia="tr-TR"/>
        </w:rPr>
        <w:br/>
      </w:r>
      <w:proofErr w:type="spellStart"/>
      <w:r w:rsidR="008005B8" w:rsidRPr="001C3E92">
        <w:rPr>
          <w:rFonts w:ascii="Times New Roman" w:eastAsia="Times New Roman" w:hAnsi="Times New Roman" w:cs="Times New Roman"/>
          <w:b/>
          <w:bCs/>
          <w:color w:val="2C2C2C"/>
          <w:sz w:val="24"/>
          <w:szCs w:val="24"/>
          <w:bdr w:val="none" w:sz="0" w:space="0" w:color="auto" w:frame="1"/>
          <w:lang w:eastAsia="tr-TR"/>
        </w:rPr>
        <w:t>Logotype</w:t>
      </w:r>
      <w:proofErr w:type="spellEnd"/>
      <w:r w:rsidR="0053159A" w:rsidRPr="001C3E92">
        <w:rPr>
          <w:rFonts w:ascii="Times New Roman" w:eastAsia="Times New Roman" w:hAnsi="Times New Roman" w:cs="Times New Roman"/>
          <w:b/>
          <w:bCs/>
          <w:color w:val="2C2C2C"/>
          <w:sz w:val="24"/>
          <w:szCs w:val="24"/>
          <w:bdr w:val="none" w:sz="0" w:space="0" w:color="auto" w:frame="1"/>
          <w:lang w:eastAsia="tr-TR"/>
        </w:rPr>
        <w:t xml:space="preserve"> Ödülü: </w:t>
      </w:r>
      <w:r w:rsidR="008005B8" w:rsidRPr="001C3E92">
        <w:rPr>
          <w:rFonts w:ascii="Times New Roman" w:eastAsia="Times New Roman" w:hAnsi="Times New Roman" w:cs="Times New Roman"/>
          <w:color w:val="2C2C2C"/>
          <w:sz w:val="24"/>
          <w:szCs w:val="24"/>
          <w:bdr w:val="none" w:sz="0" w:space="0" w:color="auto" w:frame="1"/>
          <w:lang w:eastAsia="tr-TR"/>
        </w:rPr>
        <w:t>2</w:t>
      </w:r>
      <w:r w:rsidR="0053159A" w:rsidRPr="001C3E92">
        <w:rPr>
          <w:rFonts w:ascii="Times New Roman" w:eastAsia="Times New Roman" w:hAnsi="Times New Roman" w:cs="Times New Roman"/>
          <w:color w:val="2C2C2C"/>
          <w:sz w:val="24"/>
          <w:szCs w:val="24"/>
          <w:bdr w:val="none" w:sz="0" w:space="0" w:color="auto" w:frame="1"/>
          <w:lang w:eastAsia="tr-TR"/>
        </w:rPr>
        <w:t>0.000 TL</w:t>
      </w:r>
      <w:r w:rsidR="0053159A" w:rsidRPr="001C3E92">
        <w:rPr>
          <w:rFonts w:ascii="Times New Roman" w:eastAsia="Times New Roman" w:hAnsi="Times New Roman" w:cs="Times New Roman"/>
          <w:color w:val="2C2C2C"/>
          <w:sz w:val="24"/>
          <w:szCs w:val="24"/>
          <w:bdr w:val="none" w:sz="0" w:space="0" w:color="auto" w:frame="1"/>
          <w:lang w:eastAsia="tr-TR"/>
        </w:rPr>
        <w:br/>
      </w:r>
    </w:p>
    <w:p w14:paraId="2F6D32EE" w14:textId="77777777"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Yarışma Takvimi</w:t>
      </w:r>
    </w:p>
    <w:p w14:paraId="0B47A2C4" w14:textId="206C18F8"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Son Teslim Tarihi:</w:t>
      </w:r>
      <w:r w:rsidRPr="001C3E92">
        <w:rPr>
          <w:rFonts w:ascii="Times New Roman" w:eastAsia="Times New Roman" w:hAnsi="Times New Roman" w:cs="Times New Roman"/>
          <w:color w:val="2C2C2C"/>
          <w:sz w:val="24"/>
          <w:szCs w:val="24"/>
          <w:bdr w:val="none" w:sz="0" w:space="0" w:color="auto" w:frame="1"/>
          <w:lang w:eastAsia="tr-TR"/>
        </w:rPr>
        <w:t> </w:t>
      </w:r>
      <w:r w:rsidR="008005B8" w:rsidRPr="001C3E92">
        <w:rPr>
          <w:rFonts w:ascii="Times New Roman" w:eastAsia="Times New Roman" w:hAnsi="Times New Roman" w:cs="Times New Roman"/>
          <w:b/>
          <w:bCs/>
          <w:color w:val="2C2C2C"/>
          <w:sz w:val="24"/>
          <w:szCs w:val="24"/>
          <w:bdr w:val="none" w:sz="0" w:space="0" w:color="auto" w:frame="1"/>
          <w:lang w:eastAsia="tr-TR"/>
        </w:rPr>
        <w:t>28 Şubat 2025</w:t>
      </w:r>
      <w:r w:rsidRPr="001C3E92">
        <w:rPr>
          <w:rFonts w:ascii="Times New Roman" w:eastAsia="Times New Roman" w:hAnsi="Times New Roman" w:cs="Times New Roman"/>
          <w:color w:val="2C2C2C"/>
          <w:sz w:val="24"/>
          <w:szCs w:val="24"/>
          <w:bdr w:val="none" w:sz="0" w:space="0" w:color="auto" w:frame="1"/>
          <w:lang w:eastAsia="tr-TR"/>
        </w:rPr>
        <w:br/>
      </w:r>
      <w:r w:rsidRPr="001C3E92">
        <w:rPr>
          <w:rFonts w:ascii="Times New Roman" w:eastAsia="Times New Roman" w:hAnsi="Times New Roman" w:cs="Times New Roman"/>
          <w:b/>
          <w:bCs/>
          <w:color w:val="2C2C2C"/>
          <w:sz w:val="24"/>
          <w:szCs w:val="24"/>
          <w:bdr w:val="none" w:sz="0" w:space="0" w:color="auto" w:frame="1"/>
          <w:lang w:eastAsia="tr-TR"/>
        </w:rPr>
        <w:t>Seçici Kurul Oylaması:</w:t>
      </w:r>
      <w:r w:rsidR="008005B8" w:rsidRPr="001C3E92">
        <w:rPr>
          <w:rFonts w:ascii="Times New Roman" w:eastAsia="Times New Roman" w:hAnsi="Times New Roman" w:cs="Times New Roman"/>
          <w:b/>
          <w:bCs/>
          <w:color w:val="2C2C2C"/>
          <w:sz w:val="24"/>
          <w:szCs w:val="24"/>
          <w:bdr w:val="none" w:sz="0" w:space="0" w:color="auto" w:frame="1"/>
          <w:lang w:eastAsia="tr-TR"/>
        </w:rPr>
        <w:t xml:space="preserve"> </w:t>
      </w:r>
      <w:proofErr w:type="gramStart"/>
      <w:r w:rsidR="008005B8" w:rsidRPr="001C3E92">
        <w:rPr>
          <w:rFonts w:ascii="Times New Roman" w:eastAsia="Times New Roman" w:hAnsi="Times New Roman" w:cs="Times New Roman"/>
          <w:b/>
          <w:bCs/>
          <w:color w:val="2C2C2C"/>
          <w:sz w:val="24"/>
          <w:szCs w:val="24"/>
          <w:bdr w:val="none" w:sz="0" w:space="0" w:color="auto" w:frame="1"/>
          <w:lang w:eastAsia="tr-TR"/>
        </w:rPr>
        <w:t>01</w:t>
      </w:r>
      <w:r w:rsidRPr="001C3E92">
        <w:rPr>
          <w:rFonts w:ascii="Times New Roman" w:eastAsia="Times New Roman" w:hAnsi="Times New Roman" w:cs="Times New Roman"/>
          <w:color w:val="2C2C2C"/>
          <w:sz w:val="24"/>
          <w:szCs w:val="24"/>
          <w:bdr w:val="none" w:sz="0" w:space="0" w:color="auto" w:frame="1"/>
          <w:lang w:eastAsia="tr-TR"/>
        </w:rPr>
        <w:t> </w:t>
      </w:r>
      <w:r w:rsidRPr="001C3E92">
        <w:rPr>
          <w:rFonts w:ascii="Times New Roman" w:eastAsia="Times New Roman" w:hAnsi="Times New Roman" w:cs="Times New Roman"/>
          <w:b/>
          <w:bCs/>
          <w:color w:val="2C2C2C"/>
          <w:sz w:val="24"/>
          <w:szCs w:val="24"/>
          <w:bdr w:val="none" w:sz="0" w:space="0" w:color="auto" w:frame="1"/>
          <w:lang w:eastAsia="tr-TR"/>
        </w:rPr>
        <w:t xml:space="preserve"> Mart</w:t>
      </w:r>
      <w:proofErr w:type="gramEnd"/>
      <w:r w:rsidRPr="001C3E92">
        <w:rPr>
          <w:rFonts w:ascii="Times New Roman" w:eastAsia="Times New Roman" w:hAnsi="Times New Roman" w:cs="Times New Roman"/>
          <w:b/>
          <w:bCs/>
          <w:color w:val="2C2C2C"/>
          <w:sz w:val="24"/>
          <w:szCs w:val="24"/>
          <w:bdr w:val="none" w:sz="0" w:space="0" w:color="auto" w:frame="1"/>
          <w:lang w:eastAsia="tr-TR"/>
        </w:rPr>
        <w:t xml:space="preserve"> </w:t>
      </w:r>
      <w:r w:rsidR="008005B8" w:rsidRPr="001C3E92">
        <w:rPr>
          <w:rFonts w:ascii="Times New Roman" w:eastAsia="Times New Roman" w:hAnsi="Times New Roman" w:cs="Times New Roman"/>
          <w:b/>
          <w:bCs/>
          <w:color w:val="2C2C2C"/>
          <w:sz w:val="24"/>
          <w:szCs w:val="24"/>
          <w:bdr w:val="none" w:sz="0" w:space="0" w:color="auto" w:frame="1"/>
          <w:lang w:eastAsia="tr-TR"/>
        </w:rPr>
        <w:t>–</w:t>
      </w:r>
      <w:r w:rsidRPr="001C3E92">
        <w:rPr>
          <w:rFonts w:ascii="Times New Roman" w:eastAsia="Times New Roman" w:hAnsi="Times New Roman" w:cs="Times New Roman"/>
          <w:b/>
          <w:bCs/>
          <w:color w:val="2C2C2C"/>
          <w:sz w:val="24"/>
          <w:szCs w:val="24"/>
          <w:bdr w:val="none" w:sz="0" w:space="0" w:color="auto" w:frame="1"/>
          <w:lang w:eastAsia="tr-TR"/>
        </w:rPr>
        <w:t xml:space="preserve"> </w:t>
      </w:r>
      <w:r w:rsidR="008005B8" w:rsidRPr="001C3E92">
        <w:rPr>
          <w:rFonts w:ascii="Times New Roman" w:eastAsia="Times New Roman" w:hAnsi="Times New Roman" w:cs="Times New Roman"/>
          <w:b/>
          <w:bCs/>
          <w:color w:val="2C2C2C"/>
          <w:sz w:val="24"/>
          <w:szCs w:val="24"/>
          <w:bdr w:val="none" w:sz="0" w:space="0" w:color="auto" w:frame="1"/>
          <w:lang w:eastAsia="tr-TR"/>
        </w:rPr>
        <w:t>06 Mart 2025</w:t>
      </w:r>
      <w:r w:rsidRPr="001C3E92">
        <w:rPr>
          <w:rFonts w:ascii="Times New Roman" w:eastAsia="Times New Roman" w:hAnsi="Times New Roman" w:cs="Times New Roman"/>
          <w:color w:val="2C2C2C"/>
          <w:sz w:val="24"/>
          <w:szCs w:val="24"/>
          <w:bdr w:val="none" w:sz="0" w:space="0" w:color="auto" w:frame="1"/>
          <w:lang w:eastAsia="tr-TR"/>
        </w:rPr>
        <w:br/>
      </w:r>
      <w:r w:rsidRPr="001C3E92">
        <w:rPr>
          <w:rFonts w:ascii="Times New Roman" w:eastAsia="Times New Roman" w:hAnsi="Times New Roman" w:cs="Times New Roman"/>
          <w:b/>
          <w:bCs/>
          <w:color w:val="2C2C2C"/>
          <w:sz w:val="24"/>
          <w:szCs w:val="24"/>
          <w:bdr w:val="none" w:sz="0" w:space="0" w:color="auto" w:frame="1"/>
          <w:lang w:eastAsia="tr-TR"/>
        </w:rPr>
        <w:t xml:space="preserve">Sonuçların Açıklanması: </w:t>
      </w:r>
      <w:r w:rsidR="008005B8" w:rsidRPr="001C3E92">
        <w:rPr>
          <w:rFonts w:ascii="Times New Roman" w:eastAsia="Times New Roman" w:hAnsi="Times New Roman" w:cs="Times New Roman"/>
          <w:b/>
          <w:bCs/>
          <w:color w:val="2C2C2C"/>
          <w:sz w:val="24"/>
          <w:szCs w:val="24"/>
          <w:bdr w:val="none" w:sz="0" w:space="0" w:color="auto" w:frame="1"/>
          <w:lang w:eastAsia="tr-TR"/>
        </w:rPr>
        <w:t>07 Mart 2025</w:t>
      </w:r>
    </w:p>
    <w:p w14:paraId="563BE58F" w14:textId="77777777"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Seçici Kurul / Jüri</w:t>
      </w:r>
    </w:p>
    <w:sectPr w:rsidR="0053159A" w:rsidRPr="001C3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53"/>
    <w:rsid w:val="000F7C53"/>
    <w:rsid w:val="00194E80"/>
    <w:rsid w:val="001C3E92"/>
    <w:rsid w:val="00322F41"/>
    <w:rsid w:val="00425B15"/>
    <w:rsid w:val="004B00BA"/>
    <w:rsid w:val="00517C3D"/>
    <w:rsid w:val="0053159A"/>
    <w:rsid w:val="005D2AE2"/>
    <w:rsid w:val="005D2B28"/>
    <w:rsid w:val="00661D0A"/>
    <w:rsid w:val="00724667"/>
    <w:rsid w:val="008005B8"/>
    <w:rsid w:val="00811112"/>
    <w:rsid w:val="009C0ADF"/>
    <w:rsid w:val="00A75A05"/>
    <w:rsid w:val="00AD254E"/>
    <w:rsid w:val="00B10110"/>
    <w:rsid w:val="00B312A2"/>
    <w:rsid w:val="00DA331E"/>
    <w:rsid w:val="00F87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8788"/>
  <w15:chartTrackingRefBased/>
  <w15:docId w15:val="{C096B51C-3969-4A4C-BE02-8B64785A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531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159A"/>
    <w:rPr>
      <w:rFonts w:ascii="Times New Roman" w:eastAsia="Times New Roman" w:hAnsi="Times New Roman" w:cs="Times New Roman"/>
      <w:b/>
      <w:bCs/>
      <w:kern w:val="36"/>
      <w:sz w:val="48"/>
      <w:szCs w:val="48"/>
      <w:lang w:eastAsia="tr-TR"/>
    </w:rPr>
  </w:style>
  <w:style w:type="character" w:customStyle="1" w:styleId="contentspot">
    <w:name w:val="content_spot"/>
    <w:basedOn w:val="VarsaylanParagrafYazTipi"/>
    <w:rsid w:val="0053159A"/>
  </w:style>
  <w:style w:type="paragraph" w:styleId="NormalWeb">
    <w:name w:val="Normal (Web)"/>
    <w:basedOn w:val="Normal"/>
    <w:uiPriority w:val="99"/>
    <w:semiHidden/>
    <w:unhideWhenUsed/>
    <w:rsid w:val="005315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159A"/>
    <w:rPr>
      <w:b/>
      <w:bCs/>
    </w:rPr>
  </w:style>
  <w:style w:type="character" w:styleId="Kpr">
    <w:name w:val="Hyperlink"/>
    <w:basedOn w:val="VarsaylanParagrafYazTipi"/>
    <w:uiPriority w:val="99"/>
    <w:unhideWhenUsed/>
    <w:rsid w:val="0053159A"/>
    <w:rPr>
      <w:color w:val="0000FF"/>
      <w:u w:val="single"/>
    </w:rPr>
  </w:style>
  <w:style w:type="character" w:styleId="Vurgu">
    <w:name w:val="Emphasis"/>
    <w:basedOn w:val="VarsaylanParagrafYazTipi"/>
    <w:uiPriority w:val="20"/>
    <w:qFormat/>
    <w:rsid w:val="0053159A"/>
    <w:rPr>
      <w:i/>
      <w:iCs/>
    </w:rPr>
  </w:style>
  <w:style w:type="character" w:styleId="zmlenmeyenBahsetme">
    <w:name w:val="Unresolved Mention"/>
    <w:basedOn w:val="VarsaylanParagrafYazTipi"/>
    <w:uiPriority w:val="99"/>
    <w:semiHidden/>
    <w:unhideWhenUsed/>
    <w:rsid w:val="00A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48859">
      <w:bodyDiv w:val="1"/>
      <w:marLeft w:val="0"/>
      <w:marRight w:val="0"/>
      <w:marTop w:val="0"/>
      <w:marBottom w:val="0"/>
      <w:divBdr>
        <w:top w:val="none" w:sz="0" w:space="0" w:color="auto"/>
        <w:left w:val="none" w:sz="0" w:space="0" w:color="auto"/>
        <w:bottom w:val="none" w:sz="0" w:space="0" w:color="auto"/>
        <w:right w:val="none" w:sz="0" w:space="0" w:color="auto"/>
      </w:divBdr>
      <w:divsChild>
        <w:div w:id="645479275">
          <w:marLeft w:val="0"/>
          <w:marRight w:val="0"/>
          <w:marTop w:val="210"/>
          <w:marBottom w:val="0"/>
          <w:divBdr>
            <w:top w:val="none" w:sz="0" w:space="0" w:color="auto"/>
            <w:left w:val="none" w:sz="0" w:space="0" w:color="auto"/>
            <w:bottom w:val="none" w:sz="0" w:space="0" w:color="auto"/>
            <w:right w:val="none" w:sz="0" w:space="0" w:color="auto"/>
          </w:divBdr>
        </w:div>
        <w:div w:id="118644176">
          <w:marLeft w:val="0"/>
          <w:marRight w:val="0"/>
          <w:marTop w:val="45"/>
          <w:marBottom w:val="0"/>
          <w:divBdr>
            <w:top w:val="none" w:sz="0" w:space="0" w:color="auto"/>
            <w:left w:val="none" w:sz="0" w:space="0" w:color="auto"/>
            <w:bottom w:val="none" w:sz="0" w:space="0" w:color="auto"/>
            <w:right w:val="none" w:sz="0" w:space="0" w:color="auto"/>
          </w:divBdr>
        </w:div>
        <w:div w:id="1703280689">
          <w:marLeft w:val="0"/>
          <w:marRight w:val="0"/>
          <w:marTop w:val="195"/>
          <w:marBottom w:val="0"/>
          <w:divBdr>
            <w:top w:val="none" w:sz="0" w:space="0" w:color="auto"/>
            <w:left w:val="none" w:sz="0" w:space="0" w:color="auto"/>
            <w:bottom w:val="none" w:sz="0" w:space="0" w:color="auto"/>
            <w:right w:val="none" w:sz="0" w:space="0" w:color="auto"/>
          </w:divBdr>
          <w:divsChild>
            <w:div w:id="1223246825">
              <w:marLeft w:val="0"/>
              <w:marRight w:val="0"/>
              <w:marTop w:val="0"/>
              <w:marBottom w:val="0"/>
              <w:divBdr>
                <w:top w:val="none" w:sz="0" w:space="0" w:color="auto"/>
                <w:left w:val="none" w:sz="0" w:space="0" w:color="auto"/>
                <w:bottom w:val="none" w:sz="0" w:space="0" w:color="auto"/>
                <w:right w:val="none" w:sz="0" w:space="0" w:color="auto"/>
              </w:divBdr>
              <w:divsChild>
                <w:div w:id="1511522840">
                  <w:marLeft w:val="0"/>
                  <w:marRight w:val="0"/>
                  <w:marTop w:val="0"/>
                  <w:marBottom w:val="0"/>
                  <w:divBdr>
                    <w:top w:val="none" w:sz="0" w:space="0" w:color="auto"/>
                    <w:left w:val="none" w:sz="0" w:space="0" w:color="auto"/>
                    <w:bottom w:val="none" w:sz="0" w:space="0" w:color="auto"/>
                    <w:right w:val="none" w:sz="0" w:space="0" w:color="auto"/>
                  </w:divBdr>
                  <w:divsChild>
                    <w:div w:id="1988588828">
                      <w:marLeft w:val="0"/>
                      <w:marRight w:val="0"/>
                      <w:marTop w:val="0"/>
                      <w:marBottom w:val="0"/>
                      <w:divBdr>
                        <w:top w:val="none" w:sz="0" w:space="0" w:color="auto"/>
                        <w:left w:val="none" w:sz="0" w:space="0" w:color="auto"/>
                        <w:bottom w:val="none" w:sz="0" w:space="0" w:color="auto"/>
                        <w:right w:val="none" w:sz="0" w:space="0" w:color="auto"/>
                      </w:divBdr>
                      <w:divsChild>
                        <w:div w:id="20399666">
                          <w:marLeft w:val="0"/>
                          <w:marRight w:val="0"/>
                          <w:marTop w:val="0"/>
                          <w:marBottom w:val="0"/>
                          <w:divBdr>
                            <w:top w:val="none" w:sz="0" w:space="0" w:color="auto"/>
                            <w:left w:val="none" w:sz="0" w:space="0" w:color="auto"/>
                            <w:bottom w:val="none" w:sz="0" w:space="0" w:color="auto"/>
                            <w:right w:val="none" w:sz="0" w:space="0" w:color="auto"/>
                          </w:divBdr>
                          <w:divsChild>
                            <w:div w:id="783887086">
                              <w:marLeft w:val="0"/>
                              <w:marRight w:val="0"/>
                              <w:marTop w:val="0"/>
                              <w:marBottom w:val="0"/>
                              <w:divBdr>
                                <w:top w:val="none" w:sz="0" w:space="0" w:color="auto"/>
                                <w:left w:val="none" w:sz="0" w:space="0" w:color="auto"/>
                                <w:bottom w:val="none" w:sz="0" w:space="0" w:color="auto"/>
                                <w:right w:val="none" w:sz="0" w:space="0" w:color="auto"/>
                              </w:divBdr>
                              <w:divsChild>
                                <w:div w:id="1781607838">
                                  <w:marLeft w:val="0"/>
                                  <w:marRight w:val="0"/>
                                  <w:marTop w:val="0"/>
                                  <w:marBottom w:val="0"/>
                                  <w:divBdr>
                                    <w:top w:val="none" w:sz="0" w:space="0" w:color="auto"/>
                                    <w:left w:val="none" w:sz="0" w:space="0" w:color="auto"/>
                                    <w:bottom w:val="none" w:sz="0" w:space="0" w:color="auto"/>
                                    <w:right w:val="none" w:sz="0" w:space="0" w:color="auto"/>
                                  </w:divBdr>
                                  <w:divsChild>
                                    <w:div w:id="1016929358">
                                      <w:marLeft w:val="0"/>
                                      <w:marRight w:val="0"/>
                                      <w:marTop w:val="0"/>
                                      <w:marBottom w:val="0"/>
                                      <w:divBdr>
                                        <w:top w:val="none" w:sz="0" w:space="0" w:color="auto"/>
                                        <w:left w:val="none" w:sz="0" w:space="0" w:color="auto"/>
                                        <w:bottom w:val="none" w:sz="0" w:space="0" w:color="auto"/>
                                        <w:right w:val="none" w:sz="0" w:space="0" w:color="auto"/>
                                      </w:divBdr>
                                      <w:divsChild>
                                        <w:div w:id="1102535441">
                                          <w:marLeft w:val="0"/>
                                          <w:marRight w:val="0"/>
                                          <w:marTop w:val="0"/>
                                          <w:marBottom w:val="0"/>
                                          <w:divBdr>
                                            <w:top w:val="none" w:sz="0" w:space="0" w:color="auto"/>
                                            <w:left w:val="none" w:sz="0" w:space="0" w:color="auto"/>
                                            <w:bottom w:val="none" w:sz="0" w:space="0" w:color="auto"/>
                                            <w:right w:val="none" w:sz="0" w:space="0" w:color="auto"/>
                                          </w:divBdr>
                                          <w:divsChild>
                                            <w:div w:id="2035382365">
                                              <w:marLeft w:val="0"/>
                                              <w:marRight w:val="0"/>
                                              <w:marTop w:val="0"/>
                                              <w:marBottom w:val="0"/>
                                              <w:divBdr>
                                                <w:top w:val="none" w:sz="0" w:space="0" w:color="auto"/>
                                                <w:left w:val="none" w:sz="0" w:space="0" w:color="auto"/>
                                                <w:bottom w:val="none" w:sz="0" w:space="0" w:color="auto"/>
                                                <w:right w:val="none" w:sz="0" w:space="0" w:color="auto"/>
                                              </w:divBdr>
                                              <w:divsChild>
                                                <w:div w:id="958074300">
                                                  <w:marLeft w:val="0"/>
                                                  <w:marRight w:val="0"/>
                                                  <w:marTop w:val="0"/>
                                                  <w:marBottom w:val="0"/>
                                                  <w:divBdr>
                                                    <w:top w:val="none" w:sz="0" w:space="0" w:color="auto"/>
                                                    <w:left w:val="none" w:sz="0" w:space="0" w:color="auto"/>
                                                    <w:bottom w:val="none" w:sz="0" w:space="0" w:color="auto"/>
                                                    <w:right w:val="none" w:sz="0" w:space="0" w:color="auto"/>
                                                  </w:divBdr>
                                                  <w:divsChild>
                                                    <w:div w:id="12146442">
                                                      <w:marLeft w:val="0"/>
                                                      <w:marRight w:val="0"/>
                                                      <w:marTop w:val="0"/>
                                                      <w:marBottom w:val="0"/>
                                                      <w:divBdr>
                                                        <w:top w:val="none" w:sz="0" w:space="0" w:color="auto"/>
                                                        <w:left w:val="none" w:sz="0" w:space="0" w:color="auto"/>
                                                        <w:bottom w:val="none" w:sz="0" w:space="0" w:color="auto"/>
                                                        <w:right w:val="none" w:sz="0" w:space="0" w:color="auto"/>
                                                      </w:divBdr>
                                                      <w:divsChild>
                                                        <w:div w:id="1833596736">
                                                          <w:marLeft w:val="0"/>
                                                          <w:marRight w:val="0"/>
                                                          <w:marTop w:val="0"/>
                                                          <w:marBottom w:val="0"/>
                                                          <w:divBdr>
                                                            <w:top w:val="none" w:sz="0" w:space="0" w:color="auto"/>
                                                            <w:left w:val="none" w:sz="0" w:space="0" w:color="auto"/>
                                                            <w:bottom w:val="none" w:sz="0" w:space="0" w:color="auto"/>
                                                            <w:right w:val="none" w:sz="0" w:space="0" w:color="auto"/>
                                                          </w:divBdr>
                                                          <w:divsChild>
                                                            <w:div w:id="1108816629">
                                                              <w:marLeft w:val="0"/>
                                                              <w:marRight w:val="0"/>
                                                              <w:marTop w:val="0"/>
                                                              <w:marBottom w:val="0"/>
                                                              <w:divBdr>
                                                                <w:top w:val="none" w:sz="0" w:space="0" w:color="auto"/>
                                                                <w:left w:val="none" w:sz="0" w:space="0" w:color="auto"/>
                                                                <w:bottom w:val="none" w:sz="0" w:space="0" w:color="auto"/>
                                                                <w:right w:val="none" w:sz="0" w:space="0" w:color="auto"/>
                                                              </w:divBdr>
                                                              <w:divsChild>
                                                                <w:div w:id="100885576">
                                                                  <w:marLeft w:val="0"/>
                                                                  <w:marRight w:val="0"/>
                                                                  <w:marTop w:val="0"/>
                                                                  <w:marBottom w:val="0"/>
                                                                  <w:divBdr>
                                                                    <w:top w:val="none" w:sz="0" w:space="0" w:color="auto"/>
                                                                    <w:left w:val="none" w:sz="0" w:space="0" w:color="auto"/>
                                                                    <w:bottom w:val="none" w:sz="0" w:space="0" w:color="auto"/>
                                                                    <w:right w:val="none" w:sz="0" w:space="0" w:color="auto"/>
                                                                  </w:divBdr>
                                                                  <w:divsChild>
                                                                    <w:div w:id="375203322">
                                                                      <w:marLeft w:val="0"/>
                                                                      <w:marRight w:val="0"/>
                                                                      <w:marTop w:val="0"/>
                                                                      <w:marBottom w:val="0"/>
                                                                      <w:divBdr>
                                                                        <w:top w:val="none" w:sz="0" w:space="0" w:color="auto"/>
                                                                        <w:left w:val="none" w:sz="0" w:space="0" w:color="auto"/>
                                                                        <w:bottom w:val="none" w:sz="0" w:space="0" w:color="auto"/>
                                                                        <w:right w:val="none" w:sz="0" w:space="0" w:color="auto"/>
                                                                      </w:divBdr>
                                                                      <w:divsChild>
                                                                        <w:div w:id="2121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lovakagitgunleri@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967</Words>
  <Characters>5512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CANDABAKOĞLU</dc:creator>
  <cp:keywords/>
  <dc:description/>
  <cp:lastModifiedBy>Semra BAYKIR</cp:lastModifiedBy>
  <cp:revision>18</cp:revision>
  <cp:lastPrinted>2024-12-27T10:22:00Z</cp:lastPrinted>
  <dcterms:created xsi:type="dcterms:W3CDTF">2024-12-26T13:47:00Z</dcterms:created>
  <dcterms:modified xsi:type="dcterms:W3CDTF">2024-12-27T10:22:00Z</dcterms:modified>
</cp:coreProperties>
</file>